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59" w:rsidRPr="0004640E" w:rsidRDefault="00D17259" w:rsidP="00D17259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259" w:rsidRPr="0004640E" w:rsidRDefault="00D17259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D17259" w:rsidRPr="0004640E" w:rsidRDefault="00D17259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D17259" w:rsidRPr="0004640E" w:rsidRDefault="00D17259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D17259" w:rsidRDefault="002638B8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D17259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  <w:r w:rsidR="00687A97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 xml:space="preserve"> </w:t>
      </w:r>
    </w:p>
    <w:p w:rsidR="00687A97" w:rsidRPr="0004640E" w:rsidRDefault="00687A97" w:rsidP="00D1725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D17259" w:rsidRPr="0004640E" w:rsidRDefault="00D17259" w:rsidP="00D17259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17706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317706">
        <w:rPr>
          <w:rFonts w:ascii="Century" w:hAnsi="Century"/>
          <w:bCs/>
          <w:sz w:val="32"/>
          <w:szCs w:val="32"/>
        </w:rPr>
        <w:t>22/2</w:t>
      </w:r>
      <w:r w:rsidR="00317706" w:rsidRPr="00687A97">
        <w:rPr>
          <w:rFonts w:ascii="Century" w:hAnsi="Century"/>
          <w:bCs/>
          <w:sz w:val="32"/>
          <w:szCs w:val="32"/>
        </w:rPr>
        <w:t>3</w:t>
      </w:r>
      <w:r w:rsidR="00317706">
        <w:rPr>
          <w:rFonts w:ascii="Century" w:hAnsi="Century"/>
          <w:bCs/>
          <w:sz w:val="32"/>
          <w:szCs w:val="32"/>
        </w:rPr>
        <w:t>-5056</w:t>
      </w:r>
    </w:p>
    <w:p w:rsidR="00D17259" w:rsidRPr="007C3382" w:rsidRDefault="00317706" w:rsidP="002638B8">
      <w:pPr>
        <w:spacing w:after="0" w:line="259" w:lineRule="auto"/>
        <w:rPr>
          <w:rFonts w:ascii="Century" w:eastAsia="Calibri" w:hAnsi="Century" w:cs="Times New Roman"/>
          <w:sz w:val="26"/>
          <w:szCs w:val="26"/>
          <w:lang w:eastAsia="ru-RU"/>
        </w:rPr>
      </w:pPr>
      <w:bookmarkStart w:id="2" w:name="_Hlk69735883"/>
      <w:bookmarkEnd w:id="0"/>
      <w:r w:rsidRPr="007C3382">
        <w:rPr>
          <w:rFonts w:ascii="Century" w:eastAsia="Calibri" w:hAnsi="Century" w:cs="Times New Roman"/>
          <w:sz w:val="26"/>
          <w:szCs w:val="26"/>
          <w:lang w:eastAsia="ru-RU"/>
        </w:rPr>
        <w:t>29</w:t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 xml:space="preserve"> липня  2022 року</w:t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ab/>
      </w:r>
      <w:bookmarkStart w:id="3" w:name="_GoBack"/>
      <w:bookmarkEnd w:id="3"/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 xml:space="preserve"> </w:t>
      </w:r>
      <w:r w:rsidR="002638B8" w:rsidRPr="007C3382">
        <w:rPr>
          <w:rFonts w:ascii="Century" w:eastAsia="Calibri" w:hAnsi="Century" w:cs="Times New Roman"/>
          <w:sz w:val="26"/>
          <w:szCs w:val="26"/>
          <w:lang w:eastAsia="ru-RU"/>
        </w:rPr>
        <w:t xml:space="preserve">      </w:t>
      </w:r>
      <w:r w:rsidR="00D17259" w:rsidRPr="007C3382">
        <w:rPr>
          <w:rFonts w:ascii="Century" w:eastAsia="Calibri" w:hAnsi="Century" w:cs="Times New Roman"/>
          <w:sz w:val="26"/>
          <w:szCs w:val="26"/>
          <w:lang w:eastAsia="ru-RU"/>
        </w:rPr>
        <w:t xml:space="preserve"> м. Городок</w:t>
      </w:r>
    </w:p>
    <w:bookmarkEnd w:id="1"/>
    <w:bookmarkEnd w:id="2"/>
    <w:p w:rsidR="00D17259" w:rsidRPr="007C3382" w:rsidRDefault="00D17259" w:rsidP="00D17259">
      <w:pPr>
        <w:spacing w:after="0" w:line="240" w:lineRule="atLeast"/>
        <w:jc w:val="both"/>
        <w:rPr>
          <w:rFonts w:ascii="Century" w:hAnsi="Century"/>
          <w:b/>
          <w:sz w:val="26"/>
          <w:szCs w:val="26"/>
        </w:rPr>
      </w:pPr>
    </w:p>
    <w:p w:rsidR="00196265" w:rsidRPr="007C3382" w:rsidRDefault="00D17259" w:rsidP="00196265">
      <w:pPr>
        <w:jc w:val="both"/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</w:pPr>
      <w:r w:rsidRPr="007C3382">
        <w:rPr>
          <w:rFonts w:ascii="Century" w:hAnsi="Century"/>
          <w:b/>
          <w:sz w:val="26"/>
          <w:szCs w:val="26"/>
        </w:rPr>
        <w:t>П</w:t>
      </w:r>
      <w:r w:rsidRPr="007C3382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 xml:space="preserve">ро </w:t>
      </w:r>
      <w:r w:rsidR="00196265" w:rsidRPr="007C3382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 xml:space="preserve">припинення дії договору оренди землі укладеного 16.03.2021 з </w:t>
      </w:r>
      <w:proofErr w:type="spellStart"/>
      <w:r w:rsidR="00196265" w:rsidRPr="007C3382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>ТзОВ</w:t>
      </w:r>
      <w:proofErr w:type="spellEnd"/>
      <w:r w:rsidR="00196265" w:rsidRPr="007C3382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 xml:space="preserve"> «</w:t>
      </w:r>
      <w:proofErr w:type="spellStart"/>
      <w:r w:rsidR="00196265" w:rsidRPr="007C3382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>Буськесорто-насінницьке</w:t>
      </w:r>
      <w:proofErr w:type="spellEnd"/>
      <w:r w:rsidR="00196265" w:rsidRPr="007C3382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 xml:space="preserve"> підприємство» на земельну ділянку для ведення товарного сільськогосподарського виробництва, шляхом його розірвання за взаємною згодою сторін </w:t>
      </w:r>
    </w:p>
    <w:p w:rsidR="00196265" w:rsidRPr="007C3382" w:rsidRDefault="00D17259" w:rsidP="00196265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6"/>
          <w:szCs w:val="26"/>
          <w:lang w:eastAsia="ru-RU"/>
        </w:rPr>
      </w:pPr>
      <w:r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Розглянувши клопотання </w:t>
      </w:r>
      <w:proofErr w:type="spellStart"/>
      <w:r w:rsidR="00196265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ТзОВ</w:t>
      </w:r>
      <w:proofErr w:type="spellEnd"/>
      <w:r w:rsidR="00196265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«</w:t>
      </w:r>
      <w:proofErr w:type="spellStart"/>
      <w:r w:rsidR="00196265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Буськесорто-насінницьке</w:t>
      </w:r>
      <w:proofErr w:type="spellEnd"/>
      <w:r w:rsidR="00196265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підприємство» від 21.06.2022 №10</w:t>
      </w:r>
      <w:r w:rsid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196265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про  припинення дії договору оренди землі шляхом його розірвання за взаємною згодою сторін, керуючись </w:t>
      </w:r>
      <w:r w:rsidR="005B65BD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пунктом 34 частини першої статті 26 Закону України «Про місцеве самоврядування в Україні»,</w:t>
      </w:r>
      <w:r w:rsid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196265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статтями 31, 32 Закону України «Про оренду землі», статтями 170, 654 Цивільного кодексу України, статтями 12, 83, 93, 116, 122, 125 Земельного кодексу України, </w:t>
      </w:r>
      <w:r w:rsidR="0036485D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а також договором оренди землі від 16.03.2021, </w:t>
      </w:r>
      <w:r w:rsidR="00196265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враховуючи відомості з Державного земельного кадастру про земельну ділянку, </w:t>
      </w:r>
      <w:r w:rsidR="0036485D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позитивний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висновок постійної комісії з питань</w:t>
      </w:r>
      <w:r w:rsidR="0036485D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земельних ресурсів, АПК, містобудування, охорони довкілля, міська рада</w:t>
      </w:r>
    </w:p>
    <w:p w:rsidR="00D17259" w:rsidRPr="007C3382" w:rsidRDefault="0036485D" w:rsidP="0036485D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Cs/>
          <w:iCs/>
          <w:color w:val="000000"/>
          <w:sz w:val="26"/>
          <w:szCs w:val="26"/>
          <w:lang w:eastAsia="ru-RU"/>
        </w:rPr>
      </w:pPr>
      <w:r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В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И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Р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І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Ш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И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Л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А:</w:t>
      </w:r>
    </w:p>
    <w:p w:rsidR="00C42C38" w:rsidRPr="007C3382" w:rsidRDefault="00D17259" w:rsidP="00C42C38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6"/>
          <w:szCs w:val="26"/>
          <w:lang w:eastAsia="ru-RU"/>
        </w:rPr>
      </w:pPr>
      <w:r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1.</w:t>
      </w:r>
      <w:r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ab/>
      </w:r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Припинити дію договору оренди землі укладеного 16.03.2021 року з </w:t>
      </w:r>
      <w:proofErr w:type="spellStart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ТзОВ</w:t>
      </w:r>
      <w:proofErr w:type="spellEnd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«</w:t>
      </w:r>
      <w:proofErr w:type="spellStart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Буськесорто-насінницьке</w:t>
      </w:r>
      <w:proofErr w:type="spellEnd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підприємство» (Код ЄДРПОУ 22342296) на земельну ділянку загальною площею 14,00 га для ведення товарного сільськогосподарського виробництва,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кадастровий номер 4620986200:20:000:0003, розташовану на території </w:t>
      </w:r>
      <w:proofErr w:type="spellStart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Повітненського</w:t>
      </w:r>
      <w:proofErr w:type="spellEnd"/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</w:t>
      </w:r>
      <w:proofErr w:type="spellStart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старостинського</w:t>
      </w:r>
      <w:proofErr w:type="spellEnd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округу </w:t>
      </w:r>
      <w:proofErr w:type="spellStart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Городоцької</w:t>
      </w:r>
      <w:proofErr w:type="spellEnd"/>
      <w:r w:rsidR="00C42C3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міської ради Львівської області,  шляхом його розірвання за взаємною згодою сторін.</w:t>
      </w:r>
    </w:p>
    <w:p w:rsidR="00C42C38" w:rsidRPr="007C3382" w:rsidRDefault="00C42C38" w:rsidP="00C42C38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6"/>
          <w:szCs w:val="26"/>
          <w:lang w:eastAsia="ru-RU"/>
        </w:rPr>
      </w:pPr>
      <w:r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2</w:t>
      </w:r>
      <w:r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ab/>
        <w:t>Доручити міському голові Володимиру Ременяку укласти додаткову угоду про розірвання договору оренди землі, що зазначена у пункті 1 цього рішення.</w:t>
      </w:r>
    </w:p>
    <w:p w:rsidR="00D17259" w:rsidRDefault="00C42C38" w:rsidP="00D17259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6"/>
          <w:szCs w:val="26"/>
          <w:lang w:eastAsia="ru-RU"/>
        </w:rPr>
      </w:pPr>
      <w:r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3.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І.</w:t>
      </w:r>
      <w:proofErr w:type="spellStart"/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Тирпак</w:t>
      </w:r>
      <w:proofErr w:type="spellEnd"/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та постійну комісію з питань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земельних ресурсів, АПК, містобуд</w:t>
      </w:r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ування, охорони довкілля (</w:t>
      </w:r>
      <w:proofErr w:type="spellStart"/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Кульчицький</w:t>
      </w:r>
      <w:proofErr w:type="spellEnd"/>
      <w:r w:rsidR="002638B8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 xml:space="preserve"> Н.Б.</w:t>
      </w:r>
      <w:r w:rsidR="00D17259" w:rsidRPr="007C3382">
        <w:rPr>
          <w:rFonts w:ascii="Century" w:hAnsi="Century"/>
          <w:bCs/>
          <w:iCs/>
          <w:color w:val="000000"/>
          <w:sz w:val="26"/>
          <w:szCs w:val="26"/>
          <w:lang w:eastAsia="ru-RU"/>
        </w:rPr>
        <w:t>).</w:t>
      </w:r>
    </w:p>
    <w:p w:rsidR="007C3382" w:rsidRPr="007C3382" w:rsidRDefault="007C3382" w:rsidP="00D17259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6"/>
          <w:szCs w:val="26"/>
          <w:lang w:eastAsia="ru-RU"/>
        </w:rPr>
      </w:pPr>
    </w:p>
    <w:p w:rsidR="005412F9" w:rsidRPr="007C3382" w:rsidRDefault="00D17259">
      <w:pPr>
        <w:rPr>
          <w:sz w:val="26"/>
          <w:szCs w:val="26"/>
        </w:rPr>
      </w:pPr>
      <w:r w:rsidRPr="007C3382">
        <w:rPr>
          <w:rFonts w:ascii="Century" w:hAnsi="Century"/>
          <w:b/>
          <w:sz w:val="26"/>
          <w:szCs w:val="26"/>
        </w:rPr>
        <w:t xml:space="preserve">Міський  голова </w:t>
      </w:r>
      <w:r w:rsidRPr="007C3382">
        <w:rPr>
          <w:rFonts w:ascii="Century" w:hAnsi="Century"/>
          <w:b/>
          <w:sz w:val="26"/>
          <w:szCs w:val="26"/>
        </w:rPr>
        <w:tab/>
      </w:r>
      <w:r w:rsidRPr="007C3382">
        <w:rPr>
          <w:rFonts w:ascii="Century" w:hAnsi="Century"/>
          <w:b/>
          <w:sz w:val="26"/>
          <w:szCs w:val="26"/>
        </w:rPr>
        <w:tab/>
      </w:r>
      <w:r w:rsidRPr="007C3382">
        <w:rPr>
          <w:rFonts w:ascii="Century" w:hAnsi="Century"/>
          <w:b/>
          <w:sz w:val="26"/>
          <w:szCs w:val="26"/>
        </w:rPr>
        <w:tab/>
      </w:r>
      <w:r w:rsidRPr="007C3382">
        <w:rPr>
          <w:rFonts w:ascii="Century" w:hAnsi="Century"/>
          <w:b/>
          <w:sz w:val="26"/>
          <w:szCs w:val="26"/>
        </w:rPr>
        <w:tab/>
      </w:r>
      <w:r w:rsidRPr="007C3382">
        <w:rPr>
          <w:rFonts w:ascii="Century" w:hAnsi="Century"/>
          <w:b/>
          <w:sz w:val="26"/>
          <w:szCs w:val="26"/>
        </w:rPr>
        <w:tab/>
        <w:t xml:space="preserve">          </w:t>
      </w:r>
      <w:r w:rsidR="002638B8" w:rsidRPr="007C3382">
        <w:rPr>
          <w:rFonts w:ascii="Century" w:hAnsi="Century"/>
          <w:b/>
          <w:sz w:val="26"/>
          <w:szCs w:val="26"/>
        </w:rPr>
        <w:t xml:space="preserve">     </w:t>
      </w:r>
      <w:r w:rsidRPr="007C3382">
        <w:rPr>
          <w:rFonts w:ascii="Century" w:hAnsi="Century"/>
          <w:b/>
          <w:sz w:val="26"/>
          <w:szCs w:val="26"/>
        </w:rPr>
        <w:t xml:space="preserve"> Володимир РЕМЕНЯК</w:t>
      </w:r>
    </w:p>
    <w:sectPr w:rsidR="005412F9" w:rsidRPr="007C3382" w:rsidSect="0085216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B0BC7"/>
    <w:multiLevelType w:val="hybridMultilevel"/>
    <w:tmpl w:val="144ACCD6"/>
    <w:lvl w:ilvl="0" w:tplc="C434AF5A">
      <w:start w:val="1"/>
      <w:numFmt w:val="decimal"/>
      <w:lvlText w:val="%1."/>
      <w:lvlJc w:val="left"/>
      <w:pPr>
        <w:ind w:left="214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868" w:hanging="360"/>
      </w:pPr>
    </w:lvl>
    <w:lvl w:ilvl="2" w:tplc="0422001B" w:tentative="1">
      <w:start w:val="1"/>
      <w:numFmt w:val="lowerRoman"/>
      <w:lvlText w:val="%3."/>
      <w:lvlJc w:val="right"/>
      <w:pPr>
        <w:ind w:left="3588" w:hanging="180"/>
      </w:pPr>
    </w:lvl>
    <w:lvl w:ilvl="3" w:tplc="0422000F" w:tentative="1">
      <w:start w:val="1"/>
      <w:numFmt w:val="decimal"/>
      <w:lvlText w:val="%4."/>
      <w:lvlJc w:val="left"/>
      <w:pPr>
        <w:ind w:left="4308" w:hanging="360"/>
      </w:pPr>
    </w:lvl>
    <w:lvl w:ilvl="4" w:tplc="04220019" w:tentative="1">
      <w:start w:val="1"/>
      <w:numFmt w:val="lowerLetter"/>
      <w:lvlText w:val="%5."/>
      <w:lvlJc w:val="left"/>
      <w:pPr>
        <w:ind w:left="5028" w:hanging="360"/>
      </w:pPr>
    </w:lvl>
    <w:lvl w:ilvl="5" w:tplc="0422001B" w:tentative="1">
      <w:start w:val="1"/>
      <w:numFmt w:val="lowerRoman"/>
      <w:lvlText w:val="%6."/>
      <w:lvlJc w:val="right"/>
      <w:pPr>
        <w:ind w:left="5748" w:hanging="180"/>
      </w:pPr>
    </w:lvl>
    <w:lvl w:ilvl="6" w:tplc="0422000F" w:tentative="1">
      <w:start w:val="1"/>
      <w:numFmt w:val="decimal"/>
      <w:lvlText w:val="%7."/>
      <w:lvlJc w:val="left"/>
      <w:pPr>
        <w:ind w:left="6468" w:hanging="360"/>
      </w:pPr>
    </w:lvl>
    <w:lvl w:ilvl="7" w:tplc="04220019" w:tentative="1">
      <w:start w:val="1"/>
      <w:numFmt w:val="lowerLetter"/>
      <w:lvlText w:val="%8."/>
      <w:lvlJc w:val="left"/>
      <w:pPr>
        <w:ind w:left="7188" w:hanging="360"/>
      </w:pPr>
    </w:lvl>
    <w:lvl w:ilvl="8" w:tplc="0422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5412F9"/>
    <w:rsid w:val="00196265"/>
    <w:rsid w:val="002638B8"/>
    <w:rsid w:val="00317706"/>
    <w:rsid w:val="0036485D"/>
    <w:rsid w:val="003A231A"/>
    <w:rsid w:val="005412F9"/>
    <w:rsid w:val="005B65BD"/>
    <w:rsid w:val="00687A97"/>
    <w:rsid w:val="007C3382"/>
    <w:rsid w:val="00A93477"/>
    <w:rsid w:val="00B01C23"/>
    <w:rsid w:val="00C42C38"/>
    <w:rsid w:val="00D17259"/>
    <w:rsid w:val="00E22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5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C38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1224</Words>
  <Characters>698</Characters>
  <Application>Microsoft Office Word</Application>
  <DocSecurity>0</DocSecurity>
  <Lines>5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</cp:revision>
  <cp:lastPrinted>2009-01-01T08:59:00Z</cp:lastPrinted>
  <dcterms:created xsi:type="dcterms:W3CDTF">2022-07-20T06:46:00Z</dcterms:created>
  <dcterms:modified xsi:type="dcterms:W3CDTF">2009-01-01T08:59:00Z</dcterms:modified>
</cp:coreProperties>
</file>